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B21" w:rsidRPr="005D1B21" w:rsidRDefault="005D1B21" w:rsidP="005D1B21">
      <w:pPr>
        <w:rPr>
          <w:rFonts w:ascii="Times New Roman" w:hAnsi="Times New Roman" w:cs="Times New Roman"/>
          <w:sz w:val="40"/>
          <w:szCs w:val="40"/>
        </w:rPr>
      </w:pPr>
      <w:r w:rsidRPr="005D1B21">
        <w:rPr>
          <w:rFonts w:ascii="Times New Roman" w:hAnsi="Times New Roman" w:cs="Times New Roman"/>
          <w:sz w:val="40"/>
          <w:szCs w:val="40"/>
        </w:rPr>
        <w:t xml:space="preserve">Fabrication notes for </w:t>
      </w:r>
      <w:r>
        <w:rPr>
          <w:rFonts w:ascii="Times New Roman" w:hAnsi="Times New Roman" w:cs="Times New Roman"/>
          <w:sz w:val="40"/>
          <w:szCs w:val="40"/>
        </w:rPr>
        <w:t>pad_64_in (Square Anodes)</w:t>
      </w:r>
    </w:p>
    <w:p w:rsidR="005D1B21" w:rsidRDefault="005D1B21" w:rsidP="005D1B21">
      <w:pPr>
        <w:rPr>
          <w:rFonts w:ascii="Times New Roman" w:hAnsi="Times New Roman" w:cs="Times New Roman"/>
          <w:sz w:val="28"/>
          <w:szCs w:val="28"/>
        </w:rPr>
      </w:pPr>
      <w:r w:rsidRPr="005D1B21">
        <w:rPr>
          <w:rFonts w:ascii="Times New Roman" w:hAnsi="Times New Roman" w:cs="Times New Roman"/>
          <w:sz w:val="28"/>
          <w:szCs w:val="28"/>
        </w:rPr>
        <w:t xml:space="preserve">Designer contact: </w:t>
      </w:r>
      <w:r>
        <w:rPr>
          <w:rFonts w:ascii="Times New Roman" w:hAnsi="Times New Roman" w:cs="Times New Roman"/>
          <w:sz w:val="28"/>
          <w:szCs w:val="28"/>
        </w:rPr>
        <w:t>Jacky Li</w:t>
      </w:r>
      <w:r w:rsidRPr="005D1B21">
        <w:rPr>
          <w:rFonts w:ascii="Times New Roman" w:hAnsi="Times New Roman" w:cs="Times New Roman"/>
          <w:sz w:val="28"/>
          <w:szCs w:val="28"/>
        </w:rPr>
        <w:t xml:space="preserve">, </w:t>
      </w:r>
      <w:hyperlink r:id="rId4" w:history="1">
        <w:r w:rsidRPr="005437ED">
          <w:rPr>
            <w:rStyle w:val="a3"/>
            <w:rFonts w:ascii="Times New Roman" w:hAnsi="Times New Roman" w:cs="Times New Roman"/>
            <w:sz w:val="28"/>
            <w:szCs w:val="28"/>
          </w:rPr>
          <w:t>jackymengyangli@uchicago.edu</w:t>
        </w:r>
      </w:hyperlink>
    </w:p>
    <w:p w:rsidR="005D1B21" w:rsidRDefault="005D1B21" w:rsidP="005D1B21">
      <w:pPr>
        <w:rPr>
          <w:rFonts w:ascii="Times New Roman" w:hAnsi="Times New Roman" w:cs="Times New Roman"/>
          <w:sz w:val="28"/>
          <w:szCs w:val="28"/>
        </w:rPr>
      </w:pPr>
    </w:p>
    <w:p w:rsidR="00C65048" w:rsidRDefault="005D1B21" w:rsidP="005D1B21">
      <w:pPr>
        <w:rPr>
          <w:rFonts w:ascii="Times New Roman" w:hAnsi="Times New Roman" w:cs="Times New Roman"/>
          <w:sz w:val="28"/>
          <w:szCs w:val="28"/>
        </w:rPr>
      </w:pPr>
      <w:r w:rsidRPr="005D1B21">
        <w:rPr>
          <w:rFonts w:ascii="Times New Roman" w:hAnsi="Times New Roman" w:cs="Times New Roman"/>
          <w:b/>
          <w:bCs/>
        </w:rPr>
        <w:t>Board stack info</w:t>
      </w:r>
      <w:r w:rsidRPr="005D1B21">
        <w:rPr>
          <w:rFonts w:ascii="Times New Roman" w:hAnsi="Times New Roman" w:cs="Times New Roman"/>
          <w:b/>
          <w:bCs/>
        </w:rPr>
        <w:t>:</w:t>
      </w:r>
      <w:r w:rsidRPr="005D1B21">
        <w:rPr>
          <w:rFonts w:ascii="Times New Roman" w:hAnsi="Times New Roman" w:cs="Times New Roman"/>
        </w:rPr>
        <w:t xml:space="preserve"> </w:t>
      </w:r>
      <w:r w:rsidR="00C65048">
        <w:rPr>
          <w:rFonts w:ascii="Times New Roman" w:hAnsi="Times New Roman" w:cs="Times New Roman"/>
          <w:sz w:val="28"/>
          <w:szCs w:val="28"/>
        </w:rPr>
        <w:t>4</w:t>
      </w:r>
      <w:r w:rsidRPr="005D1B21">
        <w:rPr>
          <w:rFonts w:ascii="Times New Roman" w:hAnsi="Times New Roman" w:cs="Times New Roman"/>
          <w:sz w:val="28"/>
          <w:szCs w:val="28"/>
        </w:rPr>
        <w:t>-layer board, 1.6 mm total thickness</w:t>
      </w:r>
      <w:r w:rsidR="00C65048">
        <w:rPr>
          <w:rFonts w:ascii="Times New Roman" w:hAnsi="Times New Roman" w:cs="Times New Roman"/>
          <w:sz w:val="28"/>
          <w:szCs w:val="28"/>
        </w:rPr>
        <w:t xml:space="preserve">, 1/1 </w:t>
      </w:r>
      <w:proofErr w:type="spellStart"/>
      <w:r w:rsidR="00C65048">
        <w:rPr>
          <w:rFonts w:ascii="Times New Roman" w:hAnsi="Times New Roman" w:cs="Times New Roman"/>
          <w:sz w:val="28"/>
          <w:szCs w:val="28"/>
        </w:rPr>
        <w:t>oz</w:t>
      </w:r>
      <w:proofErr w:type="spellEnd"/>
      <w:r w:rsidR="00C65048">
        <w:rPr>
          <w:rFonts w:ascii="Times New Roman" w:hAnsi="Times New Roman" w:cs="Times New Roman"/>
          <w:sz w:val="28"/>
          <w:szCs w:val="28"/>
        </w:rPr>
        <w:t xml:space="preserve"> cu</w:t>
      </w:r>
    </w:p>
    <w:p w:rsidR="00C65048" w:rsidRDefault="00C65048" w:rsidP="005D1B21">
      <w:pPr>
        <w:rPr>
          <w:rFonts w:ascii="Times New Roman" w:hAnsi="Times New Roman" w:cs="Times New Roman"/>
          <w:sz w:val="28"/>
          <w:szCs w:val="28"/>
        </w:rPr>
      </w:pPr>
      <w:r w:rsidRPr="00C65048">
        <w:rPr>
          <w:rFonts w:ascii="Times New Roman" w:hAnsi="Times New Roman" w:cs="Times New Roman"/>
          <w:noProof/>
          <w:sz w:val="28"/>
          <w:szCs w:val="28"/>
          <w:lang w:eastAsia="zh-CN"/>
        </w:rPr>
        <w:drawing>
          <wp:inline distT="0" distB="0" distL="0" distR="0">
            <wp:extent cx="5272382" cy="2124075"/>
            <wp:effectExtent l="0" t="0" r="5080" b="0"/>
            <wp:docPr id="1" name="图片 1" descr="C:\Users\JACKYL~1\AppData\Local\Temp\1641675177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CKYL~1\AppData\Local\Temp\1641675177(1)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877" cy="21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5048" w:rsidRDefault="00116C84" w:rsidP="005D1B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L1 and L3</w:t>
      </w:r>
      <w:r>
        <w:rPr>
          <w:rFonts w:ascii="Times New Roman" w:hAnsi="Times New Roman" w:cs="Times New Roman"/>
          <w:sz w:val="28"/>
          <w:szCs w:val="28"/>
        </w:rPr>
        <w:t xml:space="preserve"> are signal planes,</w:t>
      </w:r>
    </w:p>
    <w:p w:rsidR="00116C84" w:rsidRDefault="00116C84" w:rsidP="005D1B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L2 and L4 are ground planes.</w:t>
      </w:r>
    </w:p>
    <w:p w:rsidR="00803403" w:rsidRDefault="00803403">
      <w:pPr>
        <w:rPr>
          <w:rFonts w:ascii="Times New Roman" w:hAnsi="Times New Roman" w:cs="Times New Roman"/>
        </w:rPr>
      </w:pPr>
    </w:p>
    <w:p w:rsidR="00116C84" w:rsidRDefault="00116C84">
      <w:pPr>
        <w:rPr>
          <w:rFonts w:ascii="Times New Roman" w:hAnsi="Times New Roman" w:cs="Times New Roman"/>
        </w:rPr>
      </w:pPr>
    </w:p>
    <w:p w:rsidR="00116C84" w:rsidRDefault="00C65048">
      <w:pPr>
        <w:rPr>
          <w:rFonts w:ascii="Times New Roman" w:hAnsi="Times New Roman" w:cs="Times New Roman"/>
          <w:sz w:val="28"/>
          <w:szCs w:val="28"/>
        </w:rPr>
      </w:pPr>
      <w:r w:rsidRPr="00116C84">
        <w:rPr>
          <w:rFonts w:ascii="Times New Roman" w:hAnsi="Times New Roman" w:cs="Times New Roman" w:hint="eastAsia"/>
          <w:sz w:val="28"/>
          <w:szCs w:val="28"/>
        </w:rPr>
        <w:t xml:space="preserve">We </w:t>
      </w:r>
      <w:r w:rsidRPr="00116C84">
        <w:rPr>
          <w:rFonts w:ascii="Times New Roman" w:hAnsi="Times New Roman" w:cs="Times New Roman"/>
          <w:sz w:val="28"/>
          <w:szCs w:val="28"/>
        </w:rPr>
        <w:t xml:space="preserve">want </w:t>
      </w:r>
      <w:r w:rsidR="005E5C76" w:rsidRPr="00116C84">
        <w:rPr>
          <w:rFonts w:ascii="Times New Roman" w:hAnsi="Times New Roman" w:cs="Times New Roman" w:hint="eastAsia"/>
          <w:sz w:val="28"/>
          <w:szCs w:val="28"/>
        </w:rPr>
        <w:t>the impedance of ALL</w:t>
      </w:r>
      <w:r w:rsidRPr="00116C84">
        <w:rPr>
          <w:rFonts w:ascii="Times New Roman" w:hAnsi="Times New Roman" w:cs="Times New Roman" w:hint="eastAsia"/>
          <w:sz w:val="28"/>
          <w:szCs w:val="28"/>
        </w:rPr>
        <w:t xml:space="preserve"> t</w:t>
      </w:r>
      <w:r w:rsidR="00116C84">
        <w:rPr>
          <w:rFonts w:ascii="Times New Roman" w:hAnsi="Times New Roman" w:cs="Times New Roman"/>
          <w:sz w:val="28"/>
          <w:szCs w:val="28"/>
        </w:rPr>
        <w:t>racing to be 50 ohms.</w:t>
      </w:r>
    </w:p>
    <w:p w:rsidR="00116C84" w:rsidRDefault="00116C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</w:t>
      </w:r>
      <w:r w:rsidRPr="00116C84">
        <w:rPr>
          <w:rFonts w:ascii="Times New Roman" w:hAnsi="Times New Roman" w:cs="Times New Roman"/>
          <w:sz w:val="28"/>
          <w:szCs w:val="28"/>
        </w:rPr>
        <w:t xml:space="preserve">sing </w:t>
      </w:r>
      <w:hyperlink r:id="rId6" w:history="1">
        <w:r w:rsidRPr="00116C84">
          <w:rPr>
            <w:rStyle w:val="a3"/>
            <w:rFonts w:ascii="Times New Roman" w:hAnsi="Times New Roman" w:cs="Times New Roman"/>
            <w:sz w:val="28"/>
            <w:szCs w:val="28"/>
          </w:rPr>
          <w:t>PCB Impedance Calculator | Online Gerber Viewer — GerberViewer.IO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C65048" w:rsidRDefault="00116C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</w:t>
      </w:r>
      <w:r w:rsidR="005E5C76" w:rsidRPr="00116C84">
        <w:rPr>
          <w:rFonts w:ascii="Times New Roman" w:hAnsi="Times New Roman" w:cs="Times New Roman" w:hint="eastAsia"/>
          <w:sz w:val="28"/>
          <w:szCs w:val="28"/>
        </w:rPr>
        <w:t>n L1 (</w:t>
      </w:r>
      <w:r w:rsidR="005E5C76" w:rsidRPr="00116C84">
        <w:rPr>
          <w:rFonts w:ascii="Times New Roman" w:hAnsi="Times New Roman" w:cs="Times New Roman"/>
          <w:sz w:val="28"/>
          <w:szCs w:val="28"/>
        </w:rPr>
        <w:t>or F</w:t>
      </w:r>
      <w:r w:rsidR="00980774">
        <w:rPr>
          <w:rFonts w:ascii="Times New Roman" w:hAnsi="Times New Roman" w:cs="Times New Roman"/>
          <w:sz w:val="28"/>
          <w:szCs w:val="28"/>
        </w:rPr>
        <w:t>.cu</w:t>
      </w:r>
      <w:r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>
        <w:rPr>
          <w:rFonts w:ascii="Times New Roman" w:hAnsi="Times New Roman" w:cs="Times New Roman"/>
          <w:sz w:val="28"/>
          <w:szCs w:val="28"/>
        </w:rPr>
        <w:t>gerber</w:t>
      </w:r>
      <w:proofErr w:type="spellEnd"/>
      <w:r w:rsidR="005E5C76" w:rsidRPr="00116C84">
        <w:rPr>
          <w:rFonts w:ascii="Times New Roman" w:hAnsi="Times New Roman" w:cs="Times New Roman" w:hint="eastAsia"/>
          <w:sz w:val="28"/>
          <w:szCs w:val="28"/>
        </w:rPr>
        <w:t>)</w:t>
      </w:r>
      <w:r w:rsidRPr="00116C84">
        <w:rPr>
          <w:rFonts w:ascii="Times New Roman" w:hAnsi="Times New Roman" w:cs="Times New Roman"/>
          <w:sz w:val="28"/>
          <w:szCs w:val="28"/>
        </w:rPr>
        <w:t xml:space="preserve">: with model </w:t>
      </w:r>
      <w:proofErr w:type="spellStart"/>
      <w:r w:rsidRPr="00116C84">
        <w:rPr>
          <w:rFonts w:ascii="Times New Roman" w:hAnsi="Times New Roman" w:cs="Times New Roman"/>
          <w:sz w:val="28"/>
          <w:szCs w:val="28"/>
        </w:rPr>
        <w:t>microstrip</w:t>
      </w:r>
      <w:proofErr w:type="spellEnd"/>
      <w:r w:rsidRPr="00116C84">
        <w:rPr>
          <w:rFonts w:ascii="Times New Roman" w:hAnsi="Times New Roman" w:cs="Times New Roman"/>
          <w:sz w:val="28"/>
          <w:szCs w:val="28"/>
        </w:rPr>
        <w:t xml:space="preserve">, T = 0.035 mm, W = 0.2 mm, </w:t>
      </w:r>
      <w:r>
        <w:rPr>
          <w:rFonts w:ascii="Times New Roman" w:hAnsi="Times New Roman" w:cs="Times New Roman"/>
          <w:sz w:val="28"/>
          <w:szCs w:val="28"/>
        </w:rPr>
        <w:t>H = 0.11mm, epsilon = 4.29, we get 48.38 ohms</w:t>
      </w:r>
    </w:p>
    <w:p w:rsidR="00980774" w:rsidRDefault="00116C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On L3 (or </w:t>
      </w:r>
      <w:r w:rsidR="00980774">
        <w:rPr>
          <w:rFonts w:ascii="Times New Roman" w:hAnsi="Times New Roman" w:cs="Times New Roman"/>
          <w:sz w:val="28"/>
          <w:szCs w:val="28"/>
        </w:rPr>
        <w:t xml:space="preserve">ln2.cu in </w:t>
      </w:r>
      <w:proofErr w:type="spellStart"/>
      <w:r w:rsidR="00980774">
        <w:rPr>
          <w:rFonts w:ascii="Times New Roman" w:hAnsi="Times New Roman" w:cs="Times New Roman"/>
          <w:sz w:val="28"/>
          <w:szCs w:val="28"/>
        </w:rPr>
        <w:t>gerber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980774">
        <w:rPr>
          <w:rFonts w:ascii="Times New Roman" w:hAnsi="Times New Roman" w:cs="Times New Roman"/>
          <w:sz w:val="28"/>
          <w:szCs w:val="28"/>
        </w:rPr>
        <w:t xml:space="preserve">: with model asymmetric </w:t>
      </w:r>
      <w:proofErr w:type="spellStart"/>
      <w:r w:rsidR="00980774">
        <w:rPr>
          <w:rFonts w:ascii="Times New Roman" w:hAnsi="Times New Roman" w:cs="Times New Roman"/>
          <w:sz w:val="28"/>
          <w:szCs w:val="28"/>
        </w:rPr>
        <w:t>stripline</w:t>
      </w:r>
      <w:proofErr w:type="spellEnd"/>
      <w:r w:rsidR="00980774">
        <w:rPr>
          <w:rFonts w:ascii="Times New Roman" w:hAnsi="Times New Roman" w:cs="Times New Roman"/>
          <w:sz w:val="28"/>
          <w:szCs w:val="28"/>
        </w:rPr>
        <w:t xml:space="preserve">, T = 0.035mm, W = 0.55 mm, h1 = 0.11mm, h2 = 1.2mm, epsilon = 4.29, we get 50.07 ohms  </w:t>
      </w:r>
    </w:p>
    <w:p w:rsidR="00980774" w:rsidRDefault="00980774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80774" w:rsidRPr="00116C84" w:rsidRDefault="009807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Other notes: for best performance, f</w:t>
      </w:r>
      <w:r>
        <w:rPr>
          <w:rFonts w:ascii="Times New Roman" w:hAnsi="Times New Roman" w:cs="Times New Roman" w:hint="eastAsia"/>
          <w:sz w:val="28"/>
          <w:szCs w:val="28"/>
        </w:rPr>
        <w:t xml:space="preserve">ill all </w:t>
      </w:r>
      <w:proofErr w:type="spellStart"/>
      <w:r>
        <w:rPr>
          <w:rFonts w:ascii="Times New Roman" w:hAnsi="Times New Roman" w:cs="Times New Roman"/>
          <w:sz w:val="28"/>
          <w:szCs w:val="28"/>
        </w:rPr>
        <w:t>vias</w:t>
      </w:r>
      <w:proofErr w:type="spellEnd"/>
    </w:p>
    <w:sectPr w:rsidR="00980774" w:rsidRPr="00116C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0MTc1NLUwMrMwtDRR0lEKTi0uzszPAykwrAUAh+P8GywAAAA="/>
  </w:docVars>
  <w:rsids>
    <w:rsidRoot w:val="00762513"/>
    <w:rsid w:val="00116C84"/>
    <w:rsid w:val="005D1B21"/>
    <w:rsid w:val="005E5C76"/>
    <w:rsid w:val="00762513"/>
    <w:rsid w:val="00803403"/>
    <w:rsid w:val="00980774"/>
    <w:rsid w:val="00C65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4E86B"/>
  <w15:chartTrackingRefBased/>
  <w15:docId w15:val="{2D0E0FDE-AB74-41A8-A27D-11C1CFB95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1B21"/>
    <w:rPr>
      <w:rFonts w:eastAsia="宋体"/>
      <w:kern w:val="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D1B2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erberviewer.io/pcb-impedance-calculator" TargetMode="External"/><Relationship Id="rId5" Type="http://schemas.openxmlformats.org/officeDocument/2006/relationships/image" Target="media/image1.png"/><Relationship Id="rId4" Type="http://schemas.openxmlformats.org/officeDocument/2006/relationships/hyperlink" Target="mailto:jackymengyangli@uchicago.edu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119</Words>
  <Characters>684</Characters>
  <Application>Microsoft Office Word</Application>
  <DocSecurity>0</DocSecurity>
  <Lines>5</Lines>
  <Paragraphs>1</Paragraphs>
  <ScaleCrop>false</ScaleCrop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Jacky Li</dc:creator>
  <cp:keywords/>
  <dc:description/>
  <cp:lastModifiedBy>Jacky Li</cp:lastModifiedBy>
  <cp:revision>2</cp:revision>
  <dcterms:created xsi:type="dcterms:W3CDTF">2022-01-08T20:31:00Z</dcterms:created>
  <dcterms:modified xsi:type="dcterms:W3CDTF">2022-01-08T22:40:00Z</dcterms:modified>
</cp:coreProperties>
</file>